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D4" w:rsidRDefault="007F3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</w:rPr>
        <w:t xml:space="preserve">План дистанционной работы преподавателя </w:t>
      </w:r>
      <w:proofErr w:type="spellStart"/>
      <w:r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</w:rPr>
        <w:t>Габдулгалиевой</w:t>
      </w:r>
      <w:proofErr w:type="spellEnd"/>
      <w:r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</w:rPr>
        <w:t xml:space="preserve"> Г.Р. </w:t>
      </w:r>
    </w:p>
    <w:p w:rsidR="007C2FD4" w:rsidRDefault="007F3CD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</w:rPr>
        <w:t xml:space="preserve">в период с 08.11.2021 г. по </w:t>
      </w:r>
      <w:r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</w:rPr>
        <w:t>12.11.</w:t>
      </w:r>
      <w:r>
        <w:rPr>
          <w:rFonts w:ascii="Times New Roman" w:eastAsia="Times New Roman" w:hAnsi="Times New Roman" w:cs="Times New Roman"/>
          <w:b/>
          <w:i/>
          <w:color w:val="404040"/>
          <w:sz w:val="28"/>
          <w:szCs w:val="28"/>
        </w:rPr>
        <w:t>2021 г.</w:t>
      </w:r>
    </w:p>
    <w:p w:rsidR="007C2FD4" w:rsidRDefault="007F3CD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404040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color w:val="404040"/>
          <w:sz w:val="22"/>
          <w:szCs w:val="22"/>
        </w:rPr>
        <w:t>разработан</w:t>
      </w:r>
      <w:proofErr w:type="gramEnd"/>
      <w:r>
        <w:rPr>
          <w:rFonts w:ascii="Times New Roman" w:eastAsia="Times New Roman" w:hAnsi="Times New Roman" w:cs="Times New Roman"/>
          <w:color w:val="404040"/>
          <w:sz w:val="22"/>
          <w:szCs w:val="22"/>
        </w:rPr>
        <w:t xml:space="preserve">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Style w:val="a5"/>
        <w:tblW w:w="10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843"/>
        <w:gridCol w:w="819"/>
        <w:gridCol w:w="3984"/>
        <w:gridCol w:w="1245"/>
        <w:gridCol w:w="1849"/>
      </w:tblGrid>
      <w:tr w:rsidR="007C2FD4">
        <w:tc>
          <w:tcPr>
            <w:tcW w:w="1616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843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81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984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и краткое описание дистанционного урока</w:t>
            </w:r>
          </w:p>
        </w:tc>
        <w:tc>
          <w:tcPr>
            <w:tcW w:w="1245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Ссылки на ресурсы</w:t>
            </w:r>
          </w:p>
        </w:tc>
        <w:tc>
          <w:tcPr>
            <w:tcW w:w="184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Дистанционные платформы</w:t>
            </w:r>
          </w:p>
        </w:tc>
      </w:tr>
      <w:tr w:rsidR="007C2FD4">
        <w:trPr>
          <w:trHeight w:val="510"/>
        </w:trPr>
        <w:tc>
          <w:tcPr>
            <w:tcW w:w="1616" w:type="dxa"/>
            <w:vMerge w:val="restart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Танец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ПКН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ДПП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08.11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84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Разминка по кругу. Позиции рук. Позиции ног. Растяжка. </w:t>
            </w:r>
          </w:p>
        </w:tc>
        <w:tc>
          <w:tcPr>
            <w:tcW w:w="1245" w:type="dxa"/>
          </w:tcPr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WhatsApp</w:t>
            </w:r>
            <w:proofErr w:type="spellEnd"/>
          </w:p>
        </w:tc>
      </w:tr>
      <w:tr w:rsidR="007C2FD4">
        <w:trPr>
          <w:trHeight w:val="285"/>
        </w:trPr>
        <w:tc>
          <w:tcPr>
            <w:tcW w:w="1616" w:type="dxa"/>
            <w:vMerge/>
          </w:tcPr>
          <w:p w:rsidR="007C2FD4" w:rsidRDefault="007C2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ДПП</w:t>
            </w:r>
          </w:p>
        </w:tc>
        <w:tc>
          <w:tcPr>
            <w:tcW w:w="81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08.11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84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Работа на ковриках. Растяжка.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Выворотность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Гибкость. 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</w:tcPr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</w:tcPr>
          <w:p w:rsidR="007C2FD4" w:rsidRDefault="007F3CD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WhatsApp</w:t>
            </w:r>
            <w:proofErr w:type="spellEnd"/>
          </w:p>
        </w:tc>
      </w:tr>
      <w:tr w:rsidR="007C2FD4">
        <w:trPr>
          <w:trHeight w:val="285"/>
        </w:trPr>
        <w:tc>
          <w:tcPr>
            <w:tcW w:w="1616" w:type="dxa"/>
            <w:vMerge/>
          </w:tcPr>
          <w:p w:rsidR="007C2FD4" w:rsidRDefault="007C2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1-2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ДПП</w:t>
            </w:r>
          </w:p>
        </w:tc>
        <w:tc>
          <w:tcPr>
            <w:tcW w:w="81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10.11</w:t>
            </w:r>
            <w:bookmarkStart w:id="1" w:name="_GoBack"/>
            <w:bookmarkEnd w:id="1"/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84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танца. Башкирская дробь. </w:t>
            </w:r>
          </w:p>
        </w:tc>
        <w:tc>
          <w:tcPr>
            <w:tcW w:w="1245" w:type="dxa"/>
          </w:tcPr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WhatsApp</w:t>
            </w:r>
            <w:proofErr w:type="spellEnd"/>
          </w:p>
        </w:tc>
      </w:tr>
      <w:tr w:rsidR="007C2FD4">
        <w:trPr>
          <w:trHeight w:val="285"/>
        </w:trPr>
        <w:tc>
          <w:tcPr>
            <w:tcW w:w="1616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Ритмика</w:t>
            </w:r>
          </w:p>
        </w:tc>
        <w:tc>
          <w:tcPr>
            <w:tcW w:w="843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ДПП</w:t>
            </w:r>
          </w:p>
        </w:tc>
        <w:tc>
          <w:tcPr>
            <w:tcW w:w="81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12.11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84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Прыжки с хлопками. Движения на координацию рук, ног и головы. </w:t>
            </w:r>
          </w:p>
        </w:tc>
        <w:tc>
          <w:tcPr>
            <w:tcW w:w="1245" w:type="dxa"/>
          </w:tcPr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WhatsApp</w:t>
            </w:r>
            <w:proofErr w:type="spellEnd"/>
          </w:p>
        </w:tc>
      </w:tr>
      <w:tr w:rsidR="007C2FD4">
        <w:trPr>
          <w:trHeight w:val="285"/>
        </w:trPr>
        <w:tc>
          <w:tcPr>
            <w:tcW w:w="1616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Классический танец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1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09.11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84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Разминка по кругу.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Demi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grand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plie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Повторение позиции рук и ног. </w:t>
            </w:r>
          </w:p>
        </w:tc>
        <w:tc>
          <w:tcPr>
            <w:tcW w:w="1245" w:type="dxa"/>
          </w:tcPr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WhatsApp</w:t>
            </w:r>
            <w:proofErr w:type="spellEnd"/>
          </w:p>
        </w:tc>
      </w:tr>
      <w:tr w:rsidR="007C2FD4">
        <w:trPr>
          <w:trHeight w:val="285"/>
        </w:trPr>
        <w:tc>
          <w:tcPr>
            <w:tcW w:w="1616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ПКН</w:t>
            </w:r>
          </w:p>
        </w:tc>
        <w:tc>
          <w:tcPr>
            <w:tcW w:w="843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ДОП</w:t>
            </w:r>
            <w:proofErr w:type="gramEnd"/>
          </w:p>
        </w:tc>
        <w:tc>
          <w:tcPr>
            <w:tcW w:w="81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3984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Повторение танца. Русская дробь.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Припадание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</w:tcPr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WhatsApp</w:t>
            </w:r>
            <w:proofErr w:type="spellEnd"/>
          </w:p>
        </w:tc>
      </w:tr>
      <w:tr w:rsidR="007C2FD4">
        <w:trPr>
          <w:trHeight w:val="285"/>
        </w:trPr>
        <w:tc>
          <w:tcPr>
            <w:tcW w:w="1616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Народный танец</w:t>
            </w:r>
          </w:p>
        </w:tc>
        <w:tc>
          <w:tcPr>
            <w:tcW w:w="843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1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12.11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84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Разминка по кругу. Дробные выстукивания.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Plie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русском характере. 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</w:tcPr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WhatsApp</w:t>
            </w:r>
            <w:proofErr w:type="spellEnd"/>
          </w:p>
        </w:tc>
      </w:tr>
      <w:tr w:rsidR="007C2FD4">
        <w:trPr>
          <w:trHeight w:val="285"/>
        </w:trPr>
        <w:tc>
          <w:tcPr>
            <w:tcW w:w="1616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Ритмика</w:t>
            </w:r>
          </w:p>
        </w:tc>
        <w:tc>
          <w:tcPr>
            <w:tcW w:w="843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ОП</w:t>
            </w:r>
            <w:proofErr w:type="gramEnd"/>
          </w:p>
        </w:tc>
        <w:tc>
          <w:tcPr>
            <w:tcW w:w="81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2.11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84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Прыжки с хлопками. Движения с хлопками. Движения на координацию рук, ног и головы. </w:t>
            </w:r>
          </w:p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</w:tcPr>
          <w:p w:rsidR="007C2FD4" w:rsidRDefault="007C2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9" w:type="dxa"/>
          </w:tcPr>
          <w:p w:rsidR="007C2FD4" w:rsidRDefault="007F3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WhatsApp</w:t>
            </w:r>
            <w:proofErr w:type="spellEnd"/>
          </w:p>
        </w:tc>
      </w:tr>
    </w:tbl>
    <w:p w:rsidR="007C2FD4" w:rsidRDefault="007C2FD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7C2FD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2FD4"/>
    <w:rsid w:val="007C2FD4"/>
    <w:rsid w:val="007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2</cp:revision>
  <dcterms:created xsi:type="dcterms:W3CDTF">2021-11-08T09:08:00Z</dcterms:created>
  <dcterms:modified xsi:type="dcterms:W3CDTF">2021-11-08T09:08:00Z</dcterms:modified>
</cp:coreProperties>
</file>