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9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1904" w:h="16834"/>
          <w:pgMar w:top="0" w:right="0" w:bottom="0" w:left="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2pt;height:841.68pt">
            <v:imagedata r:id="rId4" o:title=""/>
            <w10:anchorlock/>
          </v:shape>
        </w:pict>
      </w:r>
    </w:p>
    <w:p w:rsidR="00DC0A51" w:rsidRPr="00DC0A51" w:rsidP="00DC0A51">
      <w:pPr>
        <w:spacing w:after="0" w:line="276" w:lineRule="auto"/>
        <w:jc w:val="center"/>
        <w:rPr>
          <w:rFonts w:eastAsia="Calibri"/>
          <w:b/>
          <w:lang w:val="ru-RU" w:eastAsia="en-US" w:bidi="ar-SA"/>
        </w:rPr>
      </w:pPr>
      <w:r w:rsidRPr="00DC0A51">
        <w:rPr>
          <w:rFonts w:eastAsia="Calibri"/>
          <w:b/>
          <w:lang w:val="ru-RU" w:eastAsia="en-US" w:bidi="ar-SA"/>
        </w:rPr>
        <w:t>ВНУТРИШКОЛЬНЫЙ КОНТРОЛЬ НА 2022-2023 УЧЕБНЫЙ ГОД</w:t>
      </w:r>
    </w:p>
    <w:tbl>
      <w:tblPr>
        <w:tblStyle w:val="1"/>
        <w:tblW w:w="0" w:type="auto"/>
        <w:tblInd w:w="0" w:type="dxa"/>
        <w:tblLook w:val="04A0"/>
      </w:tblPr>
      <w:tblGrid>
        <w:gridCol w:w="2050"/>
        <w:gridCol w:w="2007"/>
        <w:gridCol w:w="5047"/>
        <w:gridCol w:w="1396"/>
        <w:gridCol w:w="1938"/>
        <w:gridCol w:w="2348"/>
      </w:tblGrid>
      <w:tr w:rsidTr="00DC0A51">
        <w:tblPrEx>
          <w:tblW w:w="0" w:type="auto"/>
          <w:tblInd w:w="0" w:type="dxa"/>
          <w:tblLook w:val="04A0"/>
        </w:tblPrEx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  <w:rPr>
                <w:b/>
              </w:rPr>
            </w:pPr>
            <w:r w:rsidRPr="00DC0A51">
              <w:rPr>
                <w:b/>
              </w:rPr>
              <w:t>Объект контроля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  <w:rPr>
                <w:b/>
              </w:rPr>
            </w:pPr>
            <w:r w:rsidRPr="00DC0A51">
              <w:rPr>
                <w:b/>
              </w:rPr>
              <w:t>Вид контроля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  <w:rPr>
                <w:b/>
              </w:rPr>
            </w:pPr>
            <w:r w:rsidRPr="00DC0A51">
              <w:rPr>
                <w:b/>
              </w:rPr>
              <w:t>Наименование мероприятия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  <w:rPr>
                <w:b/>
              </w:rPr>
            </w:pPr>
            <w:r w:rsidRPr="00DC0A51">
              <w:rPr>
                <w:b/>
              </w:rPr>
              <w:t>Сроки (неделя)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  <w:rPr>
                <w:b/>
              </w:rPr>
            </w:pPr>
            <w:r w:rsidRPr="00DC0A51">
              <w:rPr>
                <w:b/>
              </w:rPr>
              <w:t xml:space="preserve">Ответственный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  <w:rPr>
                <w:b/>
              </w:rPr>
            </w:pPr>
            <w:r w:rsidRPr="00DC0A51">
              <w:rPr>
                <w:b/>
              </w:rPr>
              <w:t xml:space="preserve">Выход </w:t>
            </w: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  <w:rPr>
                <w:b/>
              </w:rPr>
            </w:pPr>
            <w:r w:rsidRPr="00DC0A51">
              <w:rPr>
                <w:b/>
              </w:rPr>
              <w:t>август</w:t>
            </w:r>
          </w:p>
        </w:tc>
      </w:tr>
      <w:tr w:rsidTr="00DC0A51">
        <w:tblPrEx>
          <w:tblW w:w="0" w:type="auto"/>
          <w:tblInd w:w="0" w:type="dxa"/>
          <w:tblLook w:val="04A0"/>
        </w:tblPrEx>
        <w:trPr>
          <w:trHeight w:val="500"/>
        </w:trPr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Организация образовательного процесса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Текущий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</w:pPr>
            <w:r w:rsidRPr="00DC0A51">
              <w:t>1. Проверка готовности учебных кабинетов к началу нового учебного года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директор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Аналитическая справка</w:t>
            </w:r>
          </w:p>
        </w:tc>
      </w:tr>
      <w:tr w:rsidTr="00DC0A51">
        <w:tblPrEx>
          <w:tblW w:w="0" w:type="auto"/>
          <w:tblInd w:w="0" w:type="dxa"/>
          <w:tblLook w:val="04A0"/>
        </w:tblPrEx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</w:pPr>
            <w:r w:rsidRPr="00DC0A51">
              <w:t xml:space="preserve">2. Контроль движения </w:t>
            </w:r>
            <w:r w:rsidRPr="00DC0A51">
              <w:t>обучающихся</w:t>
            </w:r>
            <w:r w:rsidRPr="00DC0A51">
              <w:t xml:space="preserve"> за лето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Директор, преподаватели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Списки по ОП и классам</w:t>
            </w:r>
          </w:p>
        </w:tc>
      </w:tr>
      <w:tr w:rsidTr="00DC0A51">
        <w:tblPrEx>
          <w:tblW w:w="0" w:type="auto"/>
          <w:tblInd w:w="0" w:type="dxa"/>
          <w:tblLook w:val="04A0"/>
        </w:tblPrEx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</w:pPr>
            <w:r w:rsidRPr="00DC0A51">
              <w:t>3. Проверка программно-методического обеспечения образовательного процесса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директор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 xml:space="preserve">Банк данных </w:t>
            </w:r>
            <w:r w:rsidRPr="00DC0A51">
              <w:t>по</w:t>
            </w:r>
            <w:r w:rsidRPr="00DC0A51">
              <w:t xml:space="preserve"> ОП</w:t>
            </w:r>
          </w:p>
        </w:tc>
      </w:tr>
      <w:tr w:rsidTr="00DC0A51">
        <w:tblPrEx>
          <w:tblW w:w="0" w:type="auto"/>
          <w:tblInd w:w="0" w:type="dxa"/>
          <w:tblLook w:val="04A0"/>
        </w:tblPrEx>
        <w:trPr>
          <w:trHeight w:val="138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  <w:rPr>
                <w:b/>
              </w:rPr>
            </w:pPr>
            <w:r w:rsidRPr="00DC0A51">
              <w:rPr>
                <w:b/>
              </w:rPr>
              <w:t>сентябрь</w:t>
            </w:r>
          </w:p>
        </w:tc>
      </w:tr>
      <w:tr w:rsidTr="00DC0A51">
        <w:tblPrEx>
          <w:tblW w:w="0" w:type="auto"/>
          <w:tblInd w:w="0" w:type="dxa"/>
          <w:tblLook w:val="04A0"/>
        </w:tblPrEx>
        <w:trPr>
          <w:trHeight w:val="138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Организация образовательного процесса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Текущий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51" w:rsidRPr="00DC0A51" w:rsidP="00DC0A51">
            <w:pPr>
              <w:spacing w:after="0" w:line="240" w:lineRule="auto"/>
            </w:pPr>
            <w:r w:rsidRPr="00DC0A51">
              <w:t>Проверка расписания, календарно-тематических, индивидуальных и репертуарных планов, планов работы МО школы, график учебной работы</w:t>
            </w:r>
          </w:p>
          <w:p w:rsidR="00DC0A51" w:rsidRPr="00DC0A51" w:rsidP="00DC0A51">
            <w:pPr>
              <w:spacing w:after="0" w:line="240" w:lineRule="auto"/>
            </w:pPr>
            <w:r w:rsidRPr="00DC0A51">
              <w:t>-Проведение мероприятия ко Дню солидарности в борьбе с терроризмом, дата проведение 3 сентября.</w:t>
            </w:r>
          </w:p>
          <w:p w:rsidR="00DC0A51" w:rsidRPr="00DC0A51" w:rsidP="00DC0A51">
            <w:pPr>
              <w:spacing w:after="0" w:line="240" w:lineRule="auto"/>
            </w:pPr>
            <w:r w:rsidRPr="00DC0A51">
              <w:t>-Проведения классных часов: «Вместе против террора!»</w:t>
            </w:r>
          </w:p>
          <w:p w:rsidR="00DC0A51" w:rsidRPr="00DC0A51" w:rsidP="00DC0A51">
            <w:pPr>
              <w:spacing w:after="0" w:line="240" w:lineRule="auto"/>
            </w:pPr>
            <w:r w:rsidRPr="00DC0A51">
              <w:t xml:space="preserve"> «День трезвости»</w:t>
            </w:r>
          </w:p>
          <w:p w:rsidR="00DC0A51" w:rsidRPr="00DC0A51" w:rsidP="00DC0A51">
            <w:pPr>
              <w:spacing w:after="0" w:line="240" w:lineRule="auto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1, 4</w:t>
            </w:r>
          </w:p>
          <w:p w:rsidR="00DC0A51" w:rsidRPr="00DC0A51" w:rsidP="00DC0A51">
            <w:pPr>
              <w:spacing w:after="0" w:line="240" w:lineRule="auto"/>
              <w:jc w:val="center"/>
            </w:pPr>
          </w:p>
          <w:p w:rsidR="00DC0A51" w:rsidRPr="00DC0A51" w:rsidP="00DC0A51">
            <w:pPr>
              <w:spacing w:after="0" w:line="240" w:lineRule="auto"/>
              <w:jc w:val="center"/>
            </w:pPr>
          </w:p>
          <w:p w:rsidR="00DC0A51" w:rsidRPr="00DC0A51" w:rsidP="00DC0A51">
            <w:pPr>
              <w:spacing w:after="0" w:line="240" w:lineRule="auto"/>
              <w:jc w:val="center"/>
            </w:pPr>
          </w:p>
          <w:p w:rsidR="00DC0A51" w:rsidRPr="00DC0A51" w:rsidP="00DC0A51">
            <w:pPr>
              <w:spacing w:after="0" w:line="240" w:lineRule="auto"/>
              <w:jc w:val="center"/>
            </w:pPr>
          </w:p>
          <w:p w:rsidR="00DC0A51" w:rsidRPr="00DC0A51" w:rsidP="00DC0A51">
            <w:pPr>
              <w:spacing w:after="0" w:line="240" w:lineRule="auto"/>
              <w:jc w:val="center"/>
            </w:pPr>
          </w:p>
          <w:p w:rsidR="00DC0A51" w:rsidRPr="00DC0A51" w:rsidP="00DC0A51">
            <w:pPr>
              <w:spacing w:after="0" w:line="240" w:lineRule="auto"/>
              <w:jc w:val="center"/>
            </w:pPr>
          </w:p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3 сентября</w:t>
            </w:r>
          </w:p>
          <w:p w:rsidR="00DC0A51" w:rsidRPr="00DC0A51" w:rsidP="00DC0A51">
            <w:pPr>
              <w:spacing w:after="0" w:line="240" w:lineRule="auto"/>
              <w:jc w:val="center"/>
            </w:pPr>
          </w:p>
          <w:p w:rsidR="00DC0A51" w:rsidRPr="00DC0A51" w:rsidP="00DC0A51">
            <w:pPr>
              <w:spacing w:after="0" w:line="240" w:lineRule="auto"/>
            </w:pPr>
            <w:r w:rsidRPr="00DC0A51">
              <w:t>11сентября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директор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Приказ</w:t>
            </w:r>
          </w:p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Расписание индивидуальных и групповых занятий, учебный годовой календарный график, календарно-тематические, индивидуальные и репертуарные планы</w:t>
            </w: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  <w:rPr>
                <w:b/>
              </w:rPr>
            </w:pPr>
            <w:r w:rsidRPr="00DC0A51">
              <w:rPr>
                <w:b/>
              </w:rPr>
              <w:t>октябрь</w:t>
            </w: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 xml:space="preserve">Учебная деятельность </w:t>
            </w:r>
            <w:r w:rsidRPr="00DC0A51">
              <w:t>обучающихся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 xml:space="preserve">Предметный 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</w:pPr>
            <w:r w:rsidRPr="00DC0A51">
              <w:t>1. Контроль ведения документации: журналы, расписание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директор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Информационная записка</w:t>
            </w: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</w:pPr>
            <w:r w:rsidRPr="00DC0A51">
              <w:t>2. Технический зачет на отделениях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3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 xml:space="preserve">Директор 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 xml:space="preserve">Аналитическая справка </w:t>
            </w: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</w:pPr>
            <w:r w:rsidRPr="00DC0A51">
              <w:t xml:space="preserve">3. Неделя открытых уроков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51" w:rsidRPr="00DC0A51" w:rsidP="00DC0A51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Выполнение муниципального задания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 xml:space="preserve">Фронтальный 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</w:pPr>
            <w:r w:rsidRPr="00DC0A51">
              <w:t>Отчет о выполнении муниципального задания за 3 квартал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директор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 xml:space="preserve">Отчет по муниципальному заданию за </w:t>
            </w:r>
            <w:r w:rsidRPr="00DC0A51">
              <w:rPr>
                <w:lang w:val="en-US"/>
              </w:rPr>
              <w:t>III</w:t>
            </w:r>
            <w:r w:rsidRPr="00DC0A51">
              <w:t xml:space="preserve"> квартал</w:t>
            </w: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  <w:rPr>
                <w:b/>
              </w:rPr>
            </w:pPr>
            <w:r w:rsidRPr="00DC0A51">
              <w:rPr>
                <w:b/>
              </w:rPr>
              <w:t>ноябрь</w:t>
            </w: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Организация образовательного процесса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 xml:space="preserve">Фронтальный 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</w:pPr>
            <w:r w:rsidRPr="00DC0A51">
              <w:t>1. Итоги успеваемости за 1 четверть: проверка журналов, оценки за четверть, проверка «Книги успеваемости»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директор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Анализ успеваемости</w:t>
            </w: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51" w:rsidRPr="00DC0A51" w:rsidP="00DC0A51">
            <w:pPr>
              <w:spacing w:after="0" w:line="240" w:lineRule="auto"/>
              <w:jc w:val="center"/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</w:pPr>
            <w:r w:rsidRPr="00DC0A51">
              <w:t>2. Контроль ведения школьной документации: журналы, расписание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4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51" w:rsidRPr="00DC0A51" w:rsidP="00DC0A51">
            <w:pPr>
              <w:spacing w:after="0" w:line="240" w:lineRule="auto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</w:pPr>
            <w:r w:rsidRPr="00DC0A51">
              <w:t>3. Подготовка расписания академических концертов и контрольных уроков, расписания репетиций, подготовка сводных ведомостей. Профилактическая работа с неуспевающими учащимися по образовательным программам на промежуточную аттестацию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 xml:space="preserve">Учебная деятельность </w:t>
            </w:r>
            <w:r w:rsidRPr="00DC0A51">
              <w:t>обучающихся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 xml:space="preserve">Предметный 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contextualSpacing/>
            </w:pPr>
            <w:r w:rsidRPr="00DC0A51">
              <w:t>Проведения классных часов по темам:</w:t>
            </w:r>
          </w:p>
          <w:p w:rsidR="00DC0A51" w:rsidRPr="00DC0A51" w:rsidP="00DC0A51">
            <w:pPr>
              <w:spacing w:after="0" w:line="240" w:lineRule="auto"/>
              <w:ind w:left="360"/>
            </w:pPr>
            <w:r w:rsidRPr="00DC0A51">
              <w:t xml:space="preserve">-«Международный  день толерантности» </w:t>
            </w:r>
          </w:p>
          <w:p w:rsidR="00DC0A51" w:rsidRPr="00DC0A51" w:rsidP="00DC0A51">
            <w:pPr>
              <w:spacing w:after="0" w:line="240" w:lineRule="auto"/>
              <w:ind w:left="360"/>
            </w:pPr>
            <w:r w:rsidRPr="00DC0A51">
              <w:t xml:space="preserve">-«Всемирный день отказа от курения»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1</w:t>
            </w:r>
          </w:p>
          <w:p w:rsidR="00DC0A51" w:rsidRPr="00DC0A51" w:rsidP="00DC0A51">
            <w:pPr>
              <w:spacing w:after="0" w:line="240" w:lineRule="auto"/>
              <w:jc w:val="center"/>
            </w:pPr>
          </w:p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16 ноября</w:t>
            </w:r>
          </w:p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21 ноября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директор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Аналитическая справка</w:t>
            </w: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  <w:rPr>
                <w:b/>
              </w:rPr>
            </w:pPr>
            <w:r w:rsidRPr="00DC0A51">
              <w:rPr>
                <w:b/>
              </w:rPr>
              <w:t>декабрь</w:t>
            </w: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Организация образовательного процесса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 xml:space="preserve">Текущий 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</w:pPr>
            <w:r w:rsidRPr="00DC0A51">
              <w:t>1. Контроль ведения школьной документации: журналы, расписание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директор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Информационная справка</w:t>
            </w: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 xml:space="preserve">Предметный 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</w:pPr>
            <w:r w:rsidRPr="00DC0A51">
              <w:t>1. Анализ академических концертов, контрольных уроков, зачетов по всем образовательным программам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директор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Аналитическая справка</w:t>
            </w: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</w:pPr>
            <w:r w:rsidRPr="00DC0A51">
              <w:t>2. Проведение школьной олимпиады по сольфеджио среди обучающихся 2 классов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директор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Аналитическая справка</w:t>
            </w: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 xml:space="preserve">Фронтальный 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</w:pPr>
            <w:r w:rsidRPr="00DC0A51">
              <w:t>Итоги успеваемости за 2 четверть: проверка журналов, оценки за четверть, проверка «Книги успеваемости»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директор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Анализ успеваемости</w:t>
            </w: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Результативность реализации образовательных программ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 xml:space="preserve">Фронтальный 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</w:pPr>
            <w:r w:rsidRPr="00DC0A51">
              <w:t xml:space="preserve">1. Контрольные уроки по предметам – сольфеджио, музыкальная литература, коллективное </w:t>
            </w:r>
            <w:r w:rsidRPr="00DC0A51">
              <w:t>музицирование</w:t>
            </w:r>
            <w:r w:rsidRPr="00DC0A51">
              <w:t>, слушание музыки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3, 4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 xml:space="preserve">Директор 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 xml:space="preserve">Ведомости, аналитические справки, </w:t>
            </w:r>
            <w:r w:rsidRPr="00DC0A51">
              <w:t>фосы</w:t>
            </w: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</w:pPr>
            <w:r w:rsidRPr="00DC0A51">
              <w:t>2. Академические концерты по эстрадному и хоровому пению, музыкальный фольклор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</w:pPr>
            <w:r w:rsidRPr="00DC0A51">
              <w:t xml:space="preserve">3. Академические концерты по инструментам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</w:pPr>
            <w:r w:rsidRPr="00DC0A51">
              <w:t>4. Контрольные уроки по предметам гимнастика, классический танец по программе «Хореографическое искусство»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3, 4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51" w:rsidRPr="00DC0A51" w:rsidP="00DC0A51">
            <w:pPr>
              <w:spacing w:after="0" w:line="240" w:lineRule="auto"/>
              <w:jc w:val="center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51" w:rsidRPr="00DC0A51" w:rsidP="00DC0A51">
            <w:pPr>
              <w:spacing w:after="0" w:line="240" w:lineRule="auto"/>
              <w:jc w:val="center"/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</w:pPr>
            <w:r w:rsidRPr="00DC0A51">
              <w:t xml:space="preserve">5. Контрольные уроки по предметам – рисунок, живопись, композиция станковая по </w:t>
            </w:r>
            <w:r w:rsidRPr="00DC0A51">
              <w:t>программе «Изобразительное искусство» и «Живопись»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3, 4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51" w:rsidRPr="00DC0A51" w:rsidP="00DC0A51">
            <w:pPr>
              <w:spacing w:after="0" w:line="240" w:lineRule="auto"/>
              <w:jc w:val="center"/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51" w:rsidRPr="00DC0A51" w:rsidP="00DC0A51">
            <w:pPr>
              <w:spacing w:after="0" w:line="240" w:lineRule="auto"/>
              <w:jc w:val="center"/>
            </w:pP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Качество и эффективность работы преподавателей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 xml:space="preserve">Индивидуальный 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</w:pPr>
            <w:r w:rsidRPr="00DC0A51">
              <w:t>1. Посещение занятий молодых преподавателей.</w:t>
            </w:r>
          </w:p>
          <w:p w:rsidR="00DC0A51" w:rsidRPr="00DC0A51" w:rsidP="00DC0A51">
            <w:pPr>
              <w:spacing w:after="0" w:line="240" w:lineRule="auto"/>
            </w:pPr>
            <w:r w:rsidRPr="00DC0A51">
              <w:t>2. Посещение уроков преподавателей, требующих методической помощи.</w:t>
            </w:r>
          </w:p>
          <w:p w:rsidR="00DC0A51" w:rsidRPr="00DC0A51" w:rsidP="00DC0A51">
            <w:pPr>
              <w:spacing w:after="0" w:line="240" w:lineRule="auto"/>
            </w:pPr>
            <w:r w:rsidRPr="00DC0A51">
              <w:t>3. Оказание методической помощи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1, 2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директор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Анализ уроков</w:t>
            </w: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Состояние концертно-воспитательной работы в школе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 xml:space="preserve">Тематический 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</w:pPr>
            <w:r w:rsidRPr="00DC0A51">
              <w:t>-Проведение мероприятий концертно-воспитательной работы школы.</w:t>
            </w:r>
          </w:p>
          <w:p w:rsidR="00DC0A51" w:rsidRPr="00DC0A51" w:rsidP="00DC0A51">
            <w:pPr>
              <w:spacing w:after="0" w:line="240" w:lineRule="auto"/>
            </w:pPr>
            <w:r w:rsidRPr="00DC0A51">
              <w:t>-Проведение классного часа к Международному дню борьбы с коррупцией.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В течение полугодия</w:t>
            </w:r>
          </w:p>
          <w:p w:rsidR="00DC0A51" w:rsidRPr="00DC0A51" w:rsidP="00DC0A51">
            <w:pPr>
              <w:spacing w:after="0" w:line="240" w:lineRule="auto"/>
              <w:jc w:val="center"/>
            </w:pPr>
          </w:p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9 декабря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директор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Мониторинговая карта по результатам 1 полугодия</w:t>
            </w: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  <w:rPr>
                <w:b/>
              </w:rPr>
            </w:pPr>
            <w:r w:rsidRPr="00DC0A51">
              <w:rPr>
                <w:b/>
              </w:rPr>
              <w:t>Январь</w:t>
            </w: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Результативность реализации образовательных программ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 xml:space="preserve">Фронтальный 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</w:pPr>
            <w:r w:rsidRPr="00DC0A51">
              <w:t xml:space="preserve">Контроль результатов </w:t>
            </w:r>
            <w:r w:rsidRPr="00DC0A51">
              <w:t>обучения обучающихся выпускных классов</w:t>
            </w:r>
            <w:r w:rsidRPr="00DC0A51">
              <w:t xml:space="preserve"> по всем образовательным программам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директор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Мониторинговая карта</w:t>
            </w: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 xml:space="preserve">Организация образовательного процесса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 xml:space="preserve">Текущий 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</w:pPr>
            <w:r w:rsidRPr="00DC0A51">
              <w:t>Контроль ведения школьной документации: журналы, расписание, наличие календарно-тематического планирования, индивидуальные и репертуарные планы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директор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Информационная справка</w:t>
            </w: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Качество и эффективность работы преподавателей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 xml:space="preserve">Фронтальный 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</w:pPr>
            <w:r w:rsidRPr="00DC0A51">
              <w:t>Контроль участия преподавателей в учебной методической и концертно-воспитательной работе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директор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 xml:space="preserve">Мониторинговая карта по результативности работы преподавателей </w:t>
            </w: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Выполнение муниципального задания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 xml:space="preserve">Фронтальный 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</w:pPr>
            <w:r w:rsidRPr="00DC0A51">
              <w:t>Отчет о выполнении муниципального задания за 4 квартал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директор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 xml:space="preserve">Отчет по муниципальному заданию за </w:t>
            </w:r>
            <w:r w:rsidRPr="00DC0A51">
              <w:rPr>
                <w:lang w:val="en-US"/>
              </w:rPr>
              <w:t>IV</w:t>
            </w:r>
            <w:r w:rsidRPr="00DC0A51">
              <w:t xml:space="preserve"> квартал</w:t>
            </w: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  <w:rPr>
                <w:b/>
              </w:rPr>
            </w:pPr>
            <w:r w:rsidRPr="00DC0A51">
              <w:rPr>
                <w:b/>
              </w:rPr>
              <w:t>февраль</w:t>
            </w: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Организация образовательного процесса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 xml:space="preserve">Текущий 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</w:pPr>
            <w:r w:rsidRPr="00DC0A51">
              <w:t>Контроль ведения школьной документации: журналы, расписание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директор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Информационная справка</w:t>
            </w: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 xml:space="preserve">Учебная деятельность </w:t>
            </w:r>
            <w:r w:rsidRPr="00DC0A51">
              <w:t>обучающихся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 xml:space="preserve">Предметный 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</w:pPr>
            <w:r w:rsidRPr="00DC0A51">
              <w:t>Творческий зачет – 3-5 классы «Фортепиано», «Народные инструменты»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3,4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директор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Аналитическая справка</w:t>
            </w: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rPr>
                <w:b/>
              </w:rPr>
              <w:t>март</w:t>
            </w: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Организация образовательного процесса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 xml:space="preserve">Текущий 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</w:pPr>
            <w:r w:rsidRPr="00DC0A51">
              <w:t>Контроль ведения школьной документации: журналы, расписание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директор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Информационная справка</w:t>
            </w: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</w:pPr>
            <w:r w:rsidRPr="00DC0A51">
              <w:t>Организация промежуточной и итоговой аттестации: расписание академических концертов и контрольных уроков, расписание репетиций, подготовка сводных ведомостей.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директор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График аттестации</w:t>
            </w: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</w:pPr>
            <w:r w:rsidRPr="00DC0A51">
              <w:t>Профилактическая работа с неуспевающими учащимися. Организация консультаций для итоговой аттестации (экзамена) по сольфеджио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51" w:rsidRPr="00DC0A51" w:rsidP="00DC0A51">
            <w:pPr>
              <w:spacing w:after="0" w:line="240" w:lineRule="auto"/>
              <w:jc w:val="center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51" w:rsidRPr="00DC0A51" w:rsidP="00DC0A51">
            <w:pPr>
              <w:spacing w:after="0" w:line="240" w:lineRule="auto"/>
              <w:jc w:val="center"/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51" w:rsidRPr="00DC0A51" w:rsidP="00DC0A51">
            <w:pPr>
              <w:spacing w:after="0" w:line="240" w:lineRule="auto"/>
              <w:jc w:val="center"/>
            </w:pP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 xml:space="preserve">Фронтальный 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</w:pPr>
            <w:r w:rsidRPr="00DC0A51">
              <w:t>Итоги успеваемости за 3 четверть, проверка журналов, оценки за четверть, проверка «Книги успеваемости»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директор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Анализ успеваемости</w:t>
            </w: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 xml:space="preserve">Учебная деятельность </w:t>
            </w:r>
            <w:r w:rsidRPr="00DC0A51">
              <w:t>обучающихся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Предметный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</w:pPr>
            <w:r w:rsidRPr="00DC0A51">
              <w:t>Предварительный просмотр художественного отделения</w:t>
            </w:r>
          </w:p>
          <w:p w:rsidR="00DC0A51" w:rsidRPr="00DC0A51" w:rsidP="00DC0A51">
            <w:pPr>
              <w:spacing w:after="0" w:line="240" w:lineRule="auto"/>
            </w:pPr>
            <w:r w:rsidRPr="00DC0A51">
              <w:t xml:space="preserve">- </w:t>
            </w:r>
            <w:r w:rsidRPr="00DC0A51">
              <w:t>Внутришкольная</w:t>
            </w:r>
            <w:r w:rsidRPr="00DC0A51">
              <w:t xml:space="preserve"> олимпиада по предмету  «Музыкальная литература» для обучающихся детской школы искусств,  дата проведения 24 марта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преподаватели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Аналитическая справка</w:t>
            </w: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  <w:rPr>
                <w:b/>
              </w:rPr>
            </w:pPr>
            <w:r w:rsidRPr="00DC0A51">
              <w:rPr>
                <w:b/>
              </w:rPr>
              <w:t>апрель</w:t>
            </w: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Организация образовательного процесса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 xml:space="preserve">Текущий 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</w:pPr>
            <w:r w:rsidRPr="00DC0A51">
              <w:t>Контроль ведения школьной документации: журналы, расписание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51" w:rsidRPr="00DC0A51" w:rsidP="00DC0A51">
            <w:pPr>
              <w:spacing w:after="0" w:line="240" w:lineRule="auto"/>
              <w:jc w:val="center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51" w:rsidRPr="00DC0A51" w:rsidP="00DC0A51">
            <w:pPr>
              <w:spacing w:after="0" w:line="240" w:lineRule="auto"/>
              <w:jc w:val="center"/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51" w:rsidRPr="00DC0A51" w:rsidP="00DC0A51">
            <w:pPr>
              <w:spacing w:after="0" w:line="240" w:lineRule="auto"/>
              <w:jc w:val="center"/>
            </w:pP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</w:pPr>
            <w:r w:rsidRPr="00DC0A51">
              <w:t>Проведение промежуточной и итоговой аттестации: расписание академических концертов и контрольных уроков, расписание репетиций, подготовка сводных ведомостей.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3,4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Директор</w:t>
            </w:r>
          </w:p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преподаватели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График аттестации</w:t>
            </w: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Выполнение муниципального задания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 xml:space="preserve">Фронтальный 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</w:pPr>
            <w:r w:rsidRPr="00DC0A51">
              <w:t>Отчет о выполнении муниципального задания за 1 квартал 2023 года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 xml:space="preserve">Директор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Отчет по муниципальному заданию за 1 квартал</w:t>
            </w:r>
          </w:p>
        </w:tc>
      </w:tr>
      <w:tr w:rsidTr="00DC0A51">
        <w:tblPrEx>
          <w:tblW w:w="0" w:type="auto"/>
          <w:tblInd w:w="0" w:type="dxa"/>
          <w:tblLook w:val="04A0"/>
        </w:tblPrEx>
        <w:trPr>
          <w:trHeight w:val="291"/>
        </w:trPr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 xml:space="preserve">Качество и эффективность работы </w:t>
            </w:r>
            <w:r w:rsidRPr="00DC0A51">
              <w:t>преподавателей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 xml:space="preserve">Индивидуальный 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</w:pPr>
            <w:r w:rsidRPr="00DC0A51">
              <w:t>Посещение занятий молодых преподавателей.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Преподаватели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Анализ уроков</w:t>
            </w:r>
          </w:p>
        </w:tc>
      </w:tr>
      <w:tr w:rsidTr="00DC0A51">
        <w:tblPrEx>
          <w:tblW w:w="0" w:type="auto"/>
          <w:tblInd w:w="0" w:type="dxa"/>
          <w:tblLook w:val="04A0"/>
        </w:tblPrEx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</w:pPr>
            <w:r w:rsidRPr="00DC0A51">
              <w:t>Посещение занятий преподавателей, требующих методической помощи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 xml:space="preserve">Преподаватели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Анализ уроков</w:t>
            </w:r>
          </w:p>
        </w:tc>
      </w:tr>
      <w:tr w:rsidTr="00DC0A51">
        <w:tblPrEx>
          <w:tblW w:w="0" w:type="auto"/>
          <w:tblInd w:w="0" w:type="dxa"/>
          <w:tblLook w:val="04A0"/>
        </w:tblPrEx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</w:pPr>
            <w:r w:rsidRPr="00DC0A51">
              <w:t>Оказание методической помощи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51" w:rsidRPr="00DC0A51" w:rsidP="00DC0A51">
            <w:pPr>
              <w:spacing w:after="0" w:line="240" w:lineRule="auto"/>
              <w:jc w:val="center"/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51" w:rsidRPr="00DC0A51" w:rsidP="00DC0A51">
            <w:pPr>
              <w:spacing w:after="0" w:line="240" w:lineRule="auto"/>
              <w:jc w:val="center"/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51" w:rsidRPr="00DC0A51" w:rsidP="00DC0A51">
            <w:pPr>
              <w:spacing w:after="0" w:line="240" w:lineRule="auto"/>
              <w:jc w:val="center"/>
            </w:pP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Состояние концертно-воспитательной работы в школе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 xml:space="preserve">Тематический 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</w:pPr>
            <w:r w:rsidRPr="00DC0A51">
              <w:t>Отчетный концерт школы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преподаватели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Анализ уровня проведенных мероприятий, сценарий концерта</w:t>
            </w: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  <w:rPr>
                <w:b/>
              </w:rPr>
            </w:pPr>
            <w:r w:rsidRPr="00DC0A51">
              <w:rPr>
                <w:b/>
              </w:rPr>
              <w:t>май</w:t>
            </w: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Организация образовательного процесса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 xml:space="preserve">Текущий 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</w:pPr>
            <w:r w:rsidRPr="00DC0A51">
              <w:t>Контроль ведения школьной документации: журналы, расписание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4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51" w:rsidRPr="00DC0A51" w:rsidP="00DC0A51">
            <w:pPr>
              <w:spacing w:after="0" w:line="240" w:lineRule="auto"/>
              <w:jc w:val="center"/>
            </w:pPr>
          </w:p>
          <w:p w:rsidR="00DC0A51" w:rsidRPr="00DC0A51" w:rsidP="00DC0A51">
            <w:pPr>
              <w:spacing w:after="0" w:line="240" w:lineRule="auto"/>
              <w:jc w:val="center"/>
            </w:pPr>
          </w:p>
          <w:p w:rsidR="00DC0A51" w:rsidRPr="00DC0A51" w:rsidP="00DC0A51">
            <w:pPr>
              <w:spacing w:after="0" w:line="240" w:lineRule="auto"/>
              <w:jc w:val="center"/>
            </w:pPr>
          </w:p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директор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Информационная справка</w:t>
            </w: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</w:pPr>
            <w:r w:rsidRPr="00DC0A51">
              <w:t>Организация и проведение выпускного вечера, подготовка свидетельств об окончании школы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Приказ на отчисление выпускников</w:t>
            </w: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</w:pPr>
            <w:r w:rsidRPr="00DC0A51">
              <w:t>Проверка журналов с целью выполнения программы по предметам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Аналитическая справка</w:t>
            </w: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 xml:space="preserve">Фронтальный 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</w:pPr>
            <w:r w:rsidRPr="00DC0A51">
              <w:t>Итоги успеваемости за учебный год: проверка журналов, оценки за четверть, год, проверка «Книги  успеваемости»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Анализ успеваемости</w:t>
            </w: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Результативность реализации образовательных программ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 xml:space="preserve">Фронтальный 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</w:pPr>
            <w:r w:rsidRPr="00DC0A51">
              <w:t xml:space="preserve">Контрольные уроки по предметам -  сольфеджио, музыкальная литература, коллективное </w:t>
            </w:r>
            <w:r w:rsidRPr="00DC0A51">
              <w:t>музицирование</w:t>
            </w:r>
            <w:r w:rsidRPr="00DC0A51">
              <w:t xml:space="preserve">, слушание музыки, современная музыка по </w:t>
            </w:r>
            <w:r w:rsidRPr="00DC0A51">
              <w:t>общеразвивающим</w:t>
            </w:r>
            <w:r w:rsidRPr="00DC0A51">
              <w:t xml:space="preserve"> образовательным программам в области музыкального искусства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2</w:t>
            </w:r>
          </w:p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4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51" w:rsidRPr="00DC0A51" w:rsidP="00DC0A51">
            <w:pPr>
              <w:spacing w:after="0" w:line="240" w:lineRule="auto"/>
              <w:jc w:val="center"/>
            </w:pPr>
          </w:p>
          <w:p w:rsidR="00DC0A51" w:rsidRPr="00DC0A51" w:rsidP="00DC0A51">
            <w:pPr>
              <w:spacing w:after="0" w:line="240" w:lineRule="auto"/>
              <w:jc w:val="center"/>
            </w:pPr>
          </w:p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Директор преподаватели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 xml:space="preserve">Ведомости, аналитические справки, </w:t>
            </w:r>
            <w:r w:rsidRPr="00DC0A51">
              <w:t>фосы</w:t>
            </w:r>
            <w:r w:rsidRPr="00DC0A51">
              <w:t>.</w:t>
            </w:r>
          </w:p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Анализ учебной деятельности</w:t>
            </w: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</w:pPr>
            <w:r w:rsidRPr="00DC0A51">
              <w:t xml:space="preserve">Контрольные уроки по предметам -  сольфеджио, слушание музыки, по </w:t>
            </w:r>
            <w:r w:rsidRPr="00DC0A51">
              <w:t>предпрофессиональным</w:t>
            </w:r>
            <w:r w:rsidRPr="00DC0A51">
              <w:t xml:space="preserve"> образовательным программам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3-4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51" w:rsidRPr="00DC0A51" w:rsidP="00DC0A51">
            <w:pPr>
              <w:spacing w:after="0" w:line="240" w:lineRule="auto"/>
              <w:jc w:val="center"/>
            </w:pP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51" w:rsidRPr="00DC0A51" w:rsidP="00DC0A51">
            <w:pPr>
              <w:spacing w:after="0" w:line="240" w:lineRule="auto"/>
              <w:jc w:val="center"/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</w:pPr>
            <w:r w:rsidRPr="00DC0A51">
              <w:t>Академические концерты по инструменту, сольному пению по ДООП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51" w:rsidRPr="00DC0A51" w:rsidP="00DC0A51">
            <w:pPr>
              <w:spacing w:after="0" w:line="240" w:lineRule="auto"/>
              <w:jc w:val="center"/>
            </w:pPr>
          </w:p>
          <w:p w:rsidR="00DC0A51" w:rsidRPr="00DC0A51" w:rsidP="00DC0A51">
            <w:pPr>
              <w:spacing w:after="0" w:line="240" w:lineRule="auto"/>
              <w:jc w:val="center"/>
            </w:pPr>
          </w:p>
          <w:p w:rsidR="00DC0A51" w:rsidRPr="00DC0A51" w:rsidP="00DC0A51">
            <w:pPr>
              <w:spacing w:after="0" w:line="240" w:lineRule="auto"/>
              <w:jc w:val="center"/>
            </w:pPr>
          </w:p>
          <w:p w:rsidR="00DC0A51" w:rsidRPr="00DC0A51" w:rsidP="00DC0A51">
            <w:pPr>
              <w:spacing w:after="0" w:line="240" w:lineRule="auto"/>
              <w:jc w:val="center"/>
            </w:pPr>
          </w:p>
          <w:p w:rsidR="00DC0A51" w:rsidRPr="00DC0A51" w:rsidP="00DC0A51">
            <w:pPr>
              <w:spacing w:after="0" w:line="240" w:lineRule="auto"/>
              <w:jc w:val="center"/>
            </w:pPr>
          </w:p>
          <w:p w:rsidR="00DC0A51" w:rsidRPr="00DC0A51" w:rsidP="00DC0A51">
            <w:pPr>
              <w:spacing w:after="0" w:line="240" w:lineRule="auto"/>
              <w:jc w:val="center"/>
            </w:pPr>
          </w:p>
          <w:p w:rsidR="00DC0A51" w:rsidRPr="00DC0A51" w:rsidP="00DC0A51">
            <w:pPr>
              <w:spacing w:after="0" w:line="240" w:lineRule="auto"/>
              <w:jc w:val="center"/>
            </w:pPr>
          </w:p>
          <w:p w:rsidR="00DC0A51" w:rsidRPr="00DC0A51" w:rsidP="00DC0A51">
            <w:pPr>
              <w:spacing w:after="0" w:line="240" w:lineRule="auto"/>
              <w:jc w:val="center"/>
            </w:pPr>
          </w:p>
          <w:p w:rsidR="00DC0A51" w:rsidRPr="00DC0A51" w:rsidP="00DC0A51">
            <w:pPr>
              <w:spacing w:after="0" w:line="240" w:lineRule="auto"/>
              <w:jc w:val="center"/>
            </w:pPr>
          </w:p>
          <w:p w:rsidR="00DC0A51" w:rsidRPr="00DC0A51" w:rsidP="00DC0A51">
            <w:pPr>
              <w:spacing w:after="0" w:line="240" w:lineRule="auto"/>
              <w:jc w:val="center"/>
            </w:pPr>
          </w:p>
          <w:p w:rsidR="00DC0A51" w:rsidRPr="00DC0A51" w:rsidP="00DC0A51">
            <w:pPr>
              <w:spacing w:after="0" w:line="240" w:lineRule="auto"/>
              <w:jc w:val="center"/>
            </w:pPr>
          </w:p>
          <w:p w:rsidR="00DC0A51" w:rsidRPr="00DC0A51" w:rsidP="00DC0A51">
            <w:pPr>
              <w:spacing w:after="0" w:line="240" w:lineRule="auto"/>
              <w:jc w:val="center"/>
            </w:pPr>
          </w:p>
          <w:p w:rsidR="00DC0A51" w:rsidRPr="00DC0A51" w:rsidP="00DC0A51">
            <w:pPr>
              <w:spacing w:after="0" w:line="240" w:lineRule="auto"/>
              <w:jc w:val="center"/>
            </w:pPr>
          </w:p>
          <w:p w:rsidR="00DC0A51" w:rsidRPr="00DC0A51" w:rsidP="00DC0A51">
            <w:pPr>
              <w:spacing w:after="0" w:line="240" w:lineRule="auto"/>
              <w:jc w:val="center"/>
            </w:pPr>
          </w:p>
          <w:p w:rsidR="00DC0A51" w:rsidRPr="00DC0A51" w:rsidP="00DC0A51">
            <w:pPr>
              <w:spacing w:after="0" w:line="240" w:lineRule="auto"/>
            </w:pPr>
            <w:r w:rsidRPr="00DC0A51">
              <w:t>Май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51" w:rsidRPr="00DC0A51" w:rsidP="00DC0A51">
            <w:pPr>
              <w:spacing w:after="0" w:line="240" w:lineRule="auto"/>
              <w:jc w:val="center"/>
            </w:pP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 xml:space="preserve">Мониторинг по выпускникам. Ведомости, аналитические справки, </w:t>
            </w:r>
            <w:r w:rsidRPr="00DC0A51">
              <w:t>фосы</w:t>
            </w:r>
            <w:r w:rsidRPr="00DC0A51">
              <w:t>. Анализ учебной деятельности</w:t>
            </w: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</w:pPr>
            <w:r w:rsidRPr="00DC0A51">
              <w:t xml:space="preserve">Академические концерты по специальности по </w:t>
            </w:r>
            <w:r w:rsidRPr="00DC0A51">
              <w:t>предпрофессиональным</w:t>
            </w:r>
            <w:r w:rsidRPr="00DC0A51">
              <w:t xml:space="preserve"> образовательным программам: «Фортепиано», «Народные инструменты», «Хоровое пение», «Музыкальный фольклор»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</w:pPr>
            <w:r w:rsidRPr="00DC0A51">
              <w:t xml:space="preserve">Контрольные уроки по предметам – </w:t>
            </w:r>
            <w:r w:rsidRPr="00DC0A51">
              <w:t>гимнастика, классический танец по ДООП и ДПОП «Хореографическое искусство»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</w:pPr>
            <w:r w:rsidRPr="00DC0A51">
              <w:t xml:space="preserve">Контрольные уроки по предметам – рисунок, живопись, композиция станковая по ДООП «Изобразительное искусство» и ДПОП «Живопись». </w:t>
            </w:r>
          </w:p>
          <w:p w:rsidR="00DC0A51" w:rsidRPr="00DC0A51" w:rsidP="00DC0A51">
            <w:pPr>
              <w:spacing w:after="0" w:line="240" w:lineRule="auto"/>
            </w:pPr>
            <w:r w:rsidRPr="00DC0A51">
              <w:t>-Проведение мероприятия ко дню борьбы с наркоманией.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  <w:rPr>
                <w:b/>
              </w:rPr>
            </w:pPr>
            <w:r w:rsidRPr="00DC0A51">
              <w:rPr>
                <w:b/>
              </w:rPr>
              <w:t>июнь</w:t>
            </w: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Организация образовательного процесса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 xml:space="preserve">Текущий 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</w:pPr>
            <w:r w:rsidRPr="00DC0A51">
              <w:t>Формирование личных дел вновь поступивших обучающихся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51" w:rsidRPr="00DC0A51" w:rsidP="00DC0A51">
            <w:pPr>
              <w:spacing w:after="0" w:line="240" w:lineRule="auto"/>
              <w:jc w:val="center"/>
            </w:pP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Директор, преподаватели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Портфолио</w:t>
            </w:r>
            <w:r w:rsidRPr="00DC0A51">
              <w:t xml:space="preserve"> обучающихся</w:t>
            </w: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Фронтальный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</w:pPr>
            <w:r w:rsidRPr="00DC0A51">
              <w:t>Индивидуальные отчеты преподавателей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 xml:space="preserve">Анализ работы школы за 2022-2023 </w:t>
            </w:r>
            <w:r w:rsidRPr="00DC0A51">
              <w:t>уч.г</w:t>
            </w:r>
            <w:r w:rsidRPr="00DC0A51">
              <w:t>.</w:t>
            </w: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</w:pPr>
            <w:r w:rsidRPr="00DC0A51">
              <w:t xml:space="preserve">Анализ деятельности школы за 2022-2023 </w:t>
            </w:r>
            <w:r w:rsidRPr="00DC0A51">
              <w:t>уч.г</w:t>
            </w:r>
            <w:r w:rsidRPr="00DC0A51"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51" w:rsidRPr="00DC0A51" w:rsidP="00DC0A51">
            <w:pPr>
              <w:spacing w:after="0" w:line="240" w:lineRule="auto"/>
            </w:pP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Качество и эффективность работы преподавателей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Фронтальный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</w:pPr>
            <w:r w:rsidRPr="00DC0A51">
              <w:t>Контроль участия преподавателей в учебной, методической и концертно-воспитательной работе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 xml:space="preserve">Директор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 xml:space="preserve">Мониторинговая карта по результативности работы преподавателей по итогам </w:t>
            </w:r>
            <w:r w:rsidRPr="00DC0A51">
              <w:rPr>
                <w:lang w:val="en-US"/>
              </w:rPr>
              <w:t>II</w:t>
            </w:r>
            <w:r w:rsidRPr="00DC0A51">
              <w:t xml:space="preserve"> полугодия</w:t>
            </w: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Состояние концертно-воспитательной работы в школе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 xml:space="preserve">Тематический 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</w:pPr>
            <w:r w:rsidRPr="00DC0A51">
              <w:t>Проведение мероприятий концертно-воспитательной работы школы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В течени</w:t>
            </w:r>
            <w:r w:rsidRPr="00DC0A51">
              <w:t>и</w:t>
            </w:r>
            <w:r w:rsidRPr="00DC0A51">
              <w:t xml:space="preserve"> полугодия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директор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 xml:space="preserve">Мониторинговая карта по результатам </w:t>
            </w:r>
            <w:r w:rsidRPr="00DC0A51">
              <w:rPr>
                <w:lang w:val="en-US"/>
              </w:rPr>
              <w:t>II</w:t>
            </w:r>
            <w:r w:rsidRPr="00DC0A51">
              <w:t xml:space="preserve"> полугодия</w:t>
            </w:r>
          </w:p>
        </w:tc>
      </w:tr>
      <w:tr w:rsidTr="00DC0A51">
        <w:tblPrEx>
          <w:tblW w:w="0" w:type="auto"/>
          <w:tblInd w:w="0" w:type="dxa"/>
          <w:tblLook w:val="04A0"/>
        </w:tblPrEx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Выполнение муниципального задания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 xml:space="preserve">Фронтальный 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</w:pPr>
            <w:r w:rsidRPr="00DC0A51">
              <w:t>Отчет о выполнении муниципального задания за 2 квартал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>директор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51" w:rsidRPr="00DC0A51" w:rsidP="00DC0A51">
            <w:pPr>
              <w:spacing w:after="0" w:line="240" w:lineRule="auto"/>
              <w:jc w:val="center"/>
            </w:pPr>
            <w:r w:rsidRPr="00DC0A51">
              <w:t xml:space="preserve">Отчет по муниципальному заданию за </w:t>
            </w:r>
            <w:r w:rsidRPr="00DC0A51">
              <w:rPr>
                <w:lang w:val="en-US"/>
              </w:rPr>
              <w:t>II</w:t>
            </w:r>
            <w:r w:rsidRPr="00DC0A51">
              <w:t xml:space="preserve"> квартал</w:t>
            </w:r>
          </w:p>
        </w:tc>
      </w:tr>
    </w:tbl>
    <w:p w:rsidR="00DC0A51" w:rsidRPr="00DC0A51" w:rsidP="00DC0A51">
      <w:pPr>
        <w:spacing w:after="0" w:line="276" w:lineRule="auto"/>
        <w:rPr>
          <w:rFonts w:eastAsia="Calibri"/>
          <w:lang w:val="ru-RU" w:eastAsia="en-US" w:bidi="ar-SA"/>
        </w:rPr>
        <w:sectPr>
          <w:pgSz w:w="16838" w:h="11906" w:orient="landscape"/>
          <w:pgMar w:top="1135" w:right="1134" w:bottom="850" w:left="1134" w:header="708" w:footer="708" w:gutter="0"/>
          <w:cols w:space="720"/>
        </w:sectPr>
      </w:pPr>
    </w:p>
    <w:p w:rsidR="008F47FB">
      <w:pPr>
        <w:spacing w:after="200" w:line="276" w:lineRule="auto"/>
        <w:rPr>
          <w:rFonts w:ascii="Calibri" w:hAnsi="Calibri"/>
          <w:sz w:val="22"/>
          <w:szCs w:val="22"/>
          <w:lang w:val="ru-RU" w:eastAsia="ru-RU" w:bidi="ar-SA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6269B"/>
    <w:multiLevelType w:val="hybridMultilevel"/>
    <w:tmpl w:val="E7C2A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  <w:rsid w:val="008F47FB"/>
    <w:rsid w:val="00DC0A51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TableNormal"/>
    <w:next w:val="TableGrid"/>
    <w:uiPriority w:val="59"/>
    <w:rsid w:val="00DC0A51"/>
    <w:rPr>
      <w:rFonts w:eastAsia="Calibri" w:ascii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C0A51"/>
    <w:rPr>
      <w:rFonts w:asciiTheme="minorHAnsi" w:eastAsiaTheme="minorEastAsia" w:hAnsiTheme="minorHAnsi" w:cstheme="minorBidi"/>
      <w:sz w:val="22"/>
      <w:szCs w:val="22"/>
      <w:lang w:val="ru-RU" w:eastAsia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